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A68" w:rsidRPr="00C40404" w:rsidRDefault="00183A68">
      <w:pPr>
        <w:rPr>
          <w:b/>
          <w:bCs/>
          <w:sz w:val="24"/>
          <w:szCs w:val="24"/>
          <w:u w:val="single"/>
        </w:rPr>
      </w:pPr>
      <w:r w:rsidRPr="00C40404">
        <w:rPr>
          <w:b/>
          <w:bCs/>
          <w:sz w:val="24"/>
          <w:szCs w:val="24"/>
          <w:u w:val="single"/>
        </w:rPr>
        <w:t xml:space="preserve">ZÁPIS Z ČLENSKÉ SCHŮZE BYTOVÉHO DRUŽSTVA CHICAGO 523 KONANÉ </w:t>
      </w:r>
      <w:r w:rsidR="00FD50DC" w:rsidRPr="00C40404">
        <w:rPr>
          <w:b/>
          <w:bCs/>
          <w:sz w:val="24"/>
          <w:szCs w:val="24"/>
          <w:u w:val="single"/>
        </w:rPr>
        <w:t>1</w:t>
      </w:r>
      <w:r w:rsidR="00E9139C" w:rsidRPr="00C40404">
        <w:rPr>
          <w:b/>
          <w:bCs/>
          <w:sz w:val="24"/>
          <w:szCs w:val="24"/>
          <w:u w:val="single"/>
        </w:rPr>
        <w:t>3</w:t>
      </w:r>
      <w:r w:rsidR="00FD50DC" w:rsidRPr="00C40404">
        <w:rPr>
          <w:b/>
          <w:bCs/>
          <w:sz w:val="24"/>
          <w:szCs w:val="24"/>
          <w:u w:val="single"/>
        </w:rPr>
        <w:t>.</w:t>
      </w:r>
      <w:r w:rsidR="00E9139C" w:rsidRPr="00C40404">
        <w:rPr>
          <w:b/>
          <w:bCs/>
          <w:sz w:val="24"/>
          <w:szCs w:val="24"/>
          <w:u w:val="single"/>
        </w:rPr>
        <w:t>1</w:t>
      </w:r>
      <w:r w:rsidR="00D231E4">
        <w:rPr>
          <w:b/>
          <w:bCs/>
          <w:sz w:val="24"/>
          <w:szCs w:val="24"/>
          <w:u w:val="single"/>
        </w:rPr>
        <w:t>0</w:t>
      </w:r>
      <w:r w:rsidR="00FD50DC" w:rsidRPr="00C40404">
        <w:rPr>
          <w:b/>
          <w:bCs/>
          <w:sz w:val="24"/>
          <w:szCs w:val="24"/>
          <w:u w:val="single"/>
        </w:rPr>
        <w:t>.2016</w:t>
      </w:r>
    </w:p>
    <w:p w:rsidR="00183A68" w:rsidRPr="00C40404" w:rsidRDefault="007B0DD7">
      <w:pPr>
        <w:rPr>
          <w:sz w:val="24"/>
          <w:szCs w:val="24"/>
        </w:rPr>
      </w:pPr>
      <w:r w:rsidRPr="00C40404">
        <w:rPr>
          <w:sz w:val="24"/>
          <w:szCs w:val="24"/>
        </w:rPr>
        <w:t xml:space="preserve">Přítomno </w:t>
      </w:r>
      <w:r w:rsidR="00E9139C" w:rsidRPr="00C40404">
        <w:rPr>
          <w:sz w:val="24"/>
          <w:szCs w:val="24"/>
        </w:rPr>
        <w:t>12</w:t>
      </w:r>
      <w:r w:rsidR="006C2B3E" w:rsidRPr="00C40404">
        <w:rPr>
          <w:sz w:val="24"/>
          <w:szCs w:val="24"/>
        </w:rPr>
        <w:t xml:space="preserve"> </w:t>
      </w:r>
      <w:r w:rsidR="00183A68" w:rsidRPr="00C40404">
        <w:rPr>
          <w:sz w:val="24"/>
          <w:szCs w:val="24"/>
        </w:rPr>
        <w:t xml:space="preserve"> členů bytového družstva </w:t>
      </w:r>
    </w:p>
    <w:p w:rsidR="00183A68" w:rsidRPr="00C40404" w:rsidRDefault="00183A68" w:rsidP="00B21997">
      <w:pPr>
        <w:pStyle w:val="Odstavecseseznamem"/>
        <w:numPr>
          <w:ilvl w:val="0"/>
          <w:numId w:val="1"/>
        </w:numPr>
        <w:rPr>
          <w:b/>
          <w:bCs/>
          <w:sz w:val="24"/>
          <w:szCs w:val="24"/>
        </w:rPr>
      </w:pPr>
      <w:r w:rsidRPr="00C40404">
        <w:rPr>
          <w:b/>
          <w:bCs/>
          <w:sz w:val="24"/>
          <w:szCs w:val="24"/>
        </w:rPr>
        <w:t>Volb</w:t>
      </w:r>
      <w:r w:rsidR="007B0DD7" w:rsidRPr="00C40404">
        <w:rPr>
          <w:b/>
          <w:bCs/>
          <w:sz w:val="24"/>
          <w:szCs w:val="24"/>
        </w:rPr>
        <w:t>a předsedajícího schůze – p. Žák</w:t>
      </w:r>
    </w:p>
    <w:p w:rsidR="00183A68" w:rsidRPr="00C40404" w:rsidRDefault="00183A68" w:rsidP="00B21997">
      <w:pPr>
        <w:pStyle w:val="Odstavecseseznamem"/>
        <w:rPr>
          <w:sz w:val="24"/>
          <w:szCs w:val="24"/>
        </w:rPr>
      </w:pPr>
      <w:r w:rsidRPr="00C40404">
        <w:rPr>
          <w:sz w:val="24"/>
          <w:szCs w:val="24"/>
        </w:rPr>
        <w:t xml:space="preserve">pro: </w:t>
      </w:r>
      <w:r w:rsidR="00E9139C" w:rsidRPr="00C40404">
        <w:rPr>
          <w:sz w:val="24"/>
          <w:szCs w:val="24"/>
        </w:rPr>
        <w:t>11</w:t>
      </w:r>
      <w:r w:rsidRPr="00C40404">
        <w:rPr>
          <w:sz w:val="24"/>
          <w:szCs w:val="24"/>
        </w:rPr>
        <w:t xml:space="preserve">       proti:</w:t>
      </w:r>
      <w:r w:rsidR="00815C0D" w:rsidRPr="00C40404">
        <w:rPr>
          <w:sz w:val="24"/>
          <w:szCs w:val="24"/>
        </w:rPr>
        <w:t xml:space="preserve"> </w:t>
      </w:r>
      <w:r w:rsidRPr="00C40404">
        <w:rPr>
          <w:sz w:val="24"/>
          <w:szCs w:val="24"/>
        </w:rPr>
        <w:t>0      zdrželo se:</w:t>
      </w:r>
      <w:r w:rsidR="00691E1A" w:rsidRPr="00C40404">
        <w:rPr>
          <w:sz w:val="24"/>
          <w:szCs w:val="24"/>
        </w:rPr>
        <w:t xml:space="preserve"> </w:t>
      </w:r>
      <w:r w:rsidR="00CA2D13" w:rsidRPr="00C40404">
        <w:rPr>
          <w:sz w:val="24"/>
          <w:szCs w:val="24"/>
        </w:rPr>
        <w:t>1</w:t>
      </w:r>
    </w:p>
    <w:p w:rsidR="00183A68" w:rsidRPr="00C40404" w:rsidRDefault="00183A68" w:rsidP="00B21997">
      <w:pPr>
        <w:pStyle w:val="Odstavecseseznamem"/>
        <w:numPr>
          <w:ilvl w:val="0"/>
          <w:numId w:val="1"/>
        </w:numPr>
        <w:rPr>
          <w:b/>
          <w:bCs/>
          <w:sz w:val="24"/>
          <w:szCs w:val="24"/>
        </w:rPr>
      </w:pPr>
      <w:r w:rsidRPr="00C40404">
        <w:rPr>
          <w:b/>
          <w:bCs/>
          <w:sz w:val="24"/>
          <w:szCs w:val="24"/>
        </w:rPr>
        <w:t xml:space="preserve">Volba zapisovatele – pí. </w:t>
      </w:r>
      <w:r w:rsidR="00815C0D" w:rsidRPr="00C40404">
        <w:rPr>
          <w:b/>
          <w:bCs/>
          <w:sz w:val="24"/>
          <w:szCs w:val="24"/>
        </w:rPr>
        <w:t>Filová</w:t>
      </w:r>
    </w:p>
    <w:p w:rsidR="00183A68" w:rsidRPr="00C40404" w:rsidRDefault="00183A68" w:rsidP="00B21997">
      <w:pPr>
        <w:pStyle w:val="Odstavecseseznamem"/>
        <w:rPr>
          <w:sz w:val="24"/>
          <w:szCs w:val="24"/>
        </w:rPr>
      </w:pPr>
      <w:r w:rsidRPr="00C40404">
        <w:rPr>
          <w:sz w:val="24"/>
          <w:szCs w:val="24"/>
        </w:rPr>
        <w:t xml:space="preserve">pro: </w:t>
      </w:r>
      <w:r w:rsidR="00E9139C" w:rsidRPr="00C40404">
        <w:rPr>
          <w:sz w:val="24"/>
          <w:szCs w:val="24"/>
        </w:rPr>
        <w:t>11</w:t>
      </w:r>
      <w:r w:rsidRPr="00C40404">
        <w:rPr>
          <w:sz w:val="24"/>
          <w:szCs w:val="24"/>
        </w:rPr>
        <w:t xml:space="preserve">       proti:</w:t>
      </w:r>
      <w:r w:rsidR="00815C0D" w:rsidRPr="00C40404">
        <w:rPr>
          <w:sz w:val="24"/>
          <w:szCs w:val="24"/>
        </w:rPr>
        <w:t xml:space="preserve"> </w:t>
      </w:r>
      <w:r w:rsidRPr="00C40404">
        <w:rPr>
          <w:sz w:val="24"/>
          <w:szCs w:val="24"/>
        </w:rPr>
        <w:t>0      zdrželo</w:t>
      </w:r>
      <w:r w:rsidR="00CA2D13" w:rsidRPr="00C40404">
        <w:rPr>
          <w:sz w:val="24"/>
          <w:szCs w:val="24"/>
        </w:rPr>
        <w:t xml:space="preserve"> se: 1</w:t>
      </w:r>
    </w:p>
    <w:p w:rsidR="00183A68" w:rsidRPr="00C40404" w:rsidRDefault="00183A68" w:rsidP="00B21997">
      <w:pPr>
        <w:pStyle w:val="Odstavecseseznamem"/>
        <w:numPr>
          <w:ilvl w:val="0"/>
          <w:numId w:val="1"/>
        </w:numPr>
        <w:rPr>
          <w:b/>
          <w:bCs/>
          <w:sz w:val="24"/>
          <w:szCs w:val="24"/>
        </w:rPr>
      </w:pPr>
      <w:r w:rsidRPr="00C40404">
        <w:rPr>
          <w:b/>
          <w:bCs/>
          <w:sz w:val="24"/>
          <w:szCs w:val="24"/>
        </w:rPr>
        <w:t xml:space="preserve">Volba ověřovatele zápisu – pí. </w:t>
      </w:r>
      <w:r w:rsidR="006C2B3E" w:rsidRPr="00C40404">
        <w:rPr>
          <w:b/>
          <w:bCs/>
          <w:sz w:val="24"/>
          <w:szCs w:val="24"/>
        </w:rPr>
        <w:t xml:space="preserve"> </w:t>
      </w:r>
      <w:r w:rsidR="00FD50DC" w:rsidRPr="00C40404">
        <w:rPr>
          <w:b/>
          <w:bCs/>
          <w:sz w:val="24"/>
          <w:szCs w:val="24"/>
        </w:rPr>
        <w:t>Zachová</w:t>
      </w:r>
    </w:p>
    <w:p w:rsidR="00183A68" w:rsidRPr="00C40404" w:rsidRDefault="00183A68" w:rsidP="00B21997">
      <w:pPr>
        <w:pStyle w:val="Odstavecseseznamem"/>
        <w:rPr>
          <w:sz w:val="24"/>
          <w:szCs w:val="24"/>
        </w:rPr>
      </w:pPr>
      <w:r w:rsidRPr="00C40404">
        <w:rPr>
          <w:sz w:val="24"/>
          <w:szCs w:val="24"/>
        </w:rPr>
        <w:t xml:space="preserve">pro: </w:t>
      </w:r>
      <w:r w:rsidR="00E9139C" w:rsidRPr="00C40404">
        <w:rPr>
          <w:sz w:val="24"/>
          <w:szCs w:val="24"/>
        </w:rPr>
        <w:t>11</w:t>
      </w:r>
      <w:r w:rsidRPr="00C40404">
        <w:rPr>
          <w:sz w:val="24"/>
          <w:szCs w:val="24"/>
        </w:rPr>
        <w:t xml:space="preserve">      proti:</w:t>
      </w:r>
      <w:r w:rsidR="00815C0D" w:rsidRPr="00C40404">
        <w:rPr>
          <w:sz w:val="24"/>
          <w:szCs w:val="24"/>
        </w:rPr>
        <w:t xml:space="preserve"> </w:t>
      </w:r>
      <w:r w:rsidRPr="00C40404">
        <w:rPr>
          <w:sz w:val="24"/>
          <w:szCs w:val="24"/>
        </w:rPr>
        <w:t>0      zdrželo se:</w:t>
      </w:r>
      <w:r w:rsidR="00CA2D13" w:rsidRPr="00C40404">
        <w:rPr>
          <w:sz w:val="24"/>
          <w:szCs w:val="24"/>
        </w:rPr>
        <w:t xml:space="preserve"> 1</w:t>
      </w:r>
    </w:p>
    <w:p w:rsidR="006C2B3E" w:rsidRPr="00C40404" w:rsidRDefault="00E9139C" w:rsidP="00FD50DC">
      <w:pPr>
        <w:pStyle w:val="Odstavecseseznamem"/>
        <w:numPr>
          <w:ilvl w:val="0"/>
          <w:numId w:val="1"/>
        </w:numPr>
        <w:rPr>
          <w:b/>
          <w:sz w:val="24"/>
          <w:szCs w:val="24"/>
        </w:rPr>
      </w:pPr>
      <w:r w:rsidRPr="00C40404">
        <w:rPr>
          <w:b/>
          <w:sz w:val="24"/>
          <w:szCs w:val="24"/>
        </w:rPr>
        <w:t>Účetní závěrka 2015</w:t>
      </w:r>
    </w:p>
    <w:p w:rsidR="00E9139C" w:rsidRPr="00C40404" w:rsidRDefault="006A1C9E" w:rsidP="00FD50DC">
      <w:pPr>
        <w:pStyle w:val="Odstavecseseznamem"/>
        <w:rPr>
          <w:sz w:val="24"/>
          <w:szCs w:val="24"/>
        </w:rPr>
      </w:pPr>
      <w:r w:rsidRPr="00C40404">
        <w:rPr>
          <w:sz w:val="24"/>
          <w:szCs w:val="24"/>
        </w:rPr>
        <w:t>p. Vintr n</w:t>
      </w:r>
      <w:r w:rsidR="00E9139C" w:rsidRPr="00C40404">
        <w:rPr>
          <w:sz w:val="24"/>
          <w:szCs w:val="24"/>
        </w:rPr>
        <w:t>esouhlas</w:t>
      </w:r>
      <w:r w:rsidRPr="00C40404">
        <w:rPr>
          <w:sz w:val="24"/>
          <w:szCs w:val="24"/>
        </w:rPr>
        <w:t>í</w:t>
      </w:r>
      <w:r w:rsidR="00E9139C" w:rsidRPr="00C40404">
        <w:rPr>
          <w:sz w:val="24"/>
          <w:szCs w:val="24"/>
        </w:rPr>
        <w:t xml:space="preserve"> s </w:t>
      </w:r>
      <w:r w:rsidR="00A90F3C" w:rsidRPr="00C40404">
        <w:rPr>
          <w:sz w:val="24"/>
          <w:szCs w:val="24"/>
        </w:rPr>
        <w:t>částkou za sanaci cca 196 000Kč, protože nebyla odsouhlasena členskou schůzí.</w:t>
      </w:r>
    </w:p>
    <w:p w:rsidR="00E9139C" w:rsidRPr="00C40404" w:rsidRDefault="00E9139C" w:rsidP="00E9139C">
      <w:pPr>
        <w:pStyle w:val="Odstavecseseznamem"/>
        <w:numPr>
          <w:ilvl w:val="0"/>
          <w:numId w:val="17"/>
        </w:numPr>
        <w:rPr>
          <w:sz w:val="24"/>
          <w:szCs w:val="24"/>
        </w:rPr>
      </w:pPr>
      <w:r w:rsidRPr="00C40404">
        <w:rPr>
          <w:sz w:val="24"/>
          <w:szCs w:val="24"/>
        </w:rPr>
        <w:t>Dohledat zápis ze schůz</w:t>
      </w:r>
      <w:r w:rsidR="006A1C9E" w:rsidRPr="00C40404">
        <w:rPr>
          <w:sz w:val="24"/>
          <w:szCs w:val="24"/>
        </w:rPr>
        <w:t>e,</w:t>
      </w:r>
      <w:r w:rsidRPr="00C40404">
        <w:rPr>
          <w:sz w:val="24"/>
          <w:szCs w:val="24"/>
        </w:rPr>
        <w:t xml:space="preserve"> kde byly práce odsouhlaseny. Dodat cenovou nabídku.</w:t>
      </w:r>
    </w:p>
    <w:p w:rsidR="00E9139C" w:rsidRPr="00C40404" w:rsidRDefault="00E9139C" w:rsidP="00E9139C">
      <w:pPr>
        <w:pStyle w:val="Odstavecseseznamem"/>
        <w:numPr>
          <w:ilvl w:val="0"/>
          <w:numId w:val="17"/>
        </w:numPr>
        <w:rPr>
          <w:sz w:val="24"/>
          <w:szCs w:val="24"/>
        </w:rPr>
      </w:pPr>
      <w:r w:rsidRPr="00C40404">
        <w:rPr>
          <w:sz w:val="24"/>
          <w:szCs w:val="24"/>
        </w:rPr>
        <w:t>Zaslat všem emailem.</w:t>
      </w:r>
    </w:p>
    <w:p w:rsidR="00E9139C" w:rsidRPr="00C40404" w:rsidRDefault="00E9139C" w:rsidP="00E9139C">
      <w:pPr>
        <w:pStyle w:val="Odstavecseseznamem"/>
        <w:numPr>
          <w:ilvl w:val="0"/>
          <w:numId w:val="17"/>
        </w:numPr>
        <w:rPr>
          <w:sz w:val="24"/>
          <w:szCs w:val="24"/>
        </w:rPr>
      </w:pPr>
      <w:r w:rsidRPr="00C40404">
        <w:rPr>
          <w:sz w:val="24"/>
          <w:szCs w:val="24"/>
        </w:rPr>
        <w:t>Zajistit konkurenč</w:t>
      </w:r>
      <w:r w:rsidR="006A1C9E" w:rsidRPr="00C40404">
        <w:rPr>
          <w:sz w:val="24"/>
          <w:szCs w:val="24"/>
        </w:rPr>
        <w:t>n</w:t>
      </w:r>
      <w:r w:rsidRPr="00C40404">
        <w:rPr>
          <w:sz w:val="24"/>
          <w:szCs w:val="24"/>
        </w:rPr>
        <w:t>í nabídku</w:t>
      </w:r>
      <w:r w:rsidR="00A90F3C" w:rsidRPr="00C40404">
        <w:rPr>
          <w:sz w:val="24"/>
          <w:szCs w:val="24"/>
        </w:rPr>
        <w:t>.</w:t>
      </w:r>
    </w:p>
    <w:p w:rsidR="00132CA7" w:rsidRPr="00C40404" w:rsidRDefault="00E9139C" w:rsidP="00132CA7">
      <w:pPr>
        <w:pStyle w:val="Odstavecseseznamem"/>
        <w:numPr>
          <w:ilvl w:val="0"/>
          <w:numId w:val="1"/>
        </w:numPr>
        <w:contextualSpacing/>
        <w:rPr>
          <w:b/>
          <w:bCs/>
          <w:sz w:val="24"/>
          <w:szCs w:val="24"/>
        </w:rPr>
      </w:pPr>
      <w:r w:rsidRPr="00C40404">
        <w:rPr>
          <w:b/>
          <w:bCs/>
          <w:sz w:val="24"/>
          <w:szCs w:val="24"/>
        </w:rPr>
        <w:t>Byt</w:t>
      </w:r>
      <w:r w:rsidR="00132CA7" w:rsidRPr="00C40404">
        <w:rPr>
          <w:b/>
          <w:bCs/>
          <w:sz w:val="24"/>
          <w:szCs w:val="24"/>
        </w:rPr>
        <w:t xml:space="preserve"> - paní Komínková</w:t>
      </w:r>
    </w:p>
    <w:p w:rsidR="00132CA7" w:rsidRPr="00C40404" w:rsidRDefault="00E9139C" w:rsidP="00132CA7">
      <w:pPr>
        <w:pStyle w:val="Odstavecseseznamem"/>
        <w:contextualSpacing/>
        <w:rPr>
          <w:bCs/>
          <w:sz w:val="24"/>
          <w:szCs w:val="24"/>
        </w:rPr>
      </w:pPr>
      <w:r w:rsidRPr="00C40404">
        <w:rPr>
          <w:bCs/>
          <w:sz w:val="24"/>
          <w:szCs w:val="24"/>
        </w:rPr>
        <w:t xml:space="preserve">Zajištěn odhad </w:t>
      </w:r>
      <w:r w:rsidR="00253E25" w:rsidRPr="00C40404">
        <w:rPr>
          <w:bCs/>
          <w:sz w:val="24"/>
          <w:szCs w:val="24"/>
        </w:rPr>
        <w:t>-</w:t>
      </w:r>
      <w:r w:rsidRPr="00C40404">
        <w:rPr>
          <w:bCs/>
          <w:sz w:val="24"/>
          <w:szCs w:val="24"/>
        </w:rPr>
        <w:t>zpráva  viz</w:t>
      </w:r>
      <w:r w:rsidR="00C33E84" w:rsidRPr="00C40404">
        <w:rPr>
          <w:bCs/>
          <w:sz w:val="24"/>
          <w:szCs w:val="24"/>
        </w:rPr>
        <w:t>.</w:t>
      </w:r>
      <w:r w:rsidRPr="00C40404">
        <w:rPr>
          <w:bCs/>
          <w:sz w:val="24"/>
          <w:szCs w:val="24"/>
        </w:rPr>
        <w:t xml:space="preserve"> příloha</w:t>
      </w:r>
      <w:r w:rsidR="00132CA7" w:rsidRPr="00C40404">
        <w:rPr>
          <w:bCs/>
          <w:sz w:val="24"/>
          <w:szCs w:val="24"/>
        </w:rPr>
        <w:t xml:space="preserve"> </w:t>
      </w:r>
      <w:r w:rsidRPr="00C40404">
        <w:rPr>
          <w:bCs/>
          <w:sz w:val="24"/>
          <w:szCs w:val="24"/>
        </w:rPr>
        <w:t>– cena 1 160 000Kč</w:t>
      </w:r>
    </w:p>
    <w:p w:rsidR="00E9139C" w:rsidRPr="00C40404" w:rsidRDefault="00E9139C" w:rsidP="00E9139C">
      <w:p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ab/>
        <w:t>Byt se prodá včetně WC na chodbě.</w:t>
      </w:r>
    </w:p>
    <w:p w:rsidR="00E9139C" w:rsidRPr="00C40404" w:rsidRDefault="00A90F3C" w:rsidP="00E9139C">
      <w:pPr>
        <w:spacing w:line="240" w:lineRule="auto"/>
        <w:ind w:firstLine="708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Před prodejem se provede</w:t>
      </w:r>
      <w:r w:rsidR="00E9139C" w:rsidRPr="00C40404">
        <w:rPr>
          <w:sz w:val="24"/>
          <w:szCs w:val="24"/>
        </w:rPr>
        <w:t xml:space="preserve"> deratizace bytu na náklady družstva.</w:t>
      </w:r>
    </w:p>
    <w:p w:rsidR="00E9139C" w:rsidRPr="00C40404" w:rsidRDefault="00A90F3C" w:rsidP="00E9139C">
      <w:p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ab/>
        <w:t>Dohodla se forma prodeje aukcí</w:t>
      </w:r>
      <w:r w:rsidR="00E9139C" w:rsidRPr="00C40404">
        <w:rPr>
          <w:sz w:val="24"/>
          <w:szCs w:val="24"/>
        </w:rPr>
        <w:t xml:space="preserve"> mezi družstevníky.</w:t>
      </w:r>
    </w:p>
    <w:p w:rsidR="004C31B9" w:rsidRPr="00C40404" w:rsidRDefault="004C31B9" w:rsidP="00E9139C">
      <w:pPr>
        <w:pStyle w:val="Odstavecseseznamem"/>
        <w:numPr>
          <w:ilvl w:val="0"/>
          <w:numId w:val="18"/>
        </w:num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 xml:space="preserve">Forma </w:t>
      </w:r>
      <w:r w:rsidR="00A90F3C" w:rsidRPr="00C40404">
        <w:rPr>
          <w:sz w:val="24"/>
          <w:szCs w:val="24"/>
        </w:rPr>
        <w:t>prodeje – aukce.</w:t>
      </w:r>
      <w:r w:rsidRPr="00C40404">
        <w:rPr>
          <w:sz w:val="24"/>
          <w:szCs w:val="24"/>
        </w:rPr>
        <w:t xml:space="preserve"> </w:t>
      </w:r>
      <w:r w:rsidR="00A90F3C" w:rsidRPr="00C40404">
        <w:rPr>
          <w:sz w:val="24"/>
          <w:szCs w:val="24"/>
        </w:rPr>
        <w:t>Ta proběhne</w:t>
      </w:r>
      <w:r w:rsidRPr="00C40404">
        <w:rPr>
          <w:sz w:val="24"/>
          <w:szCs w:val="24"/>
        </w:rPr>
        <w:t xml:space="preserve"> na schůzi dne 10.11.2016. Kdo </w:t>
      </w:r>
      <w:r w:rsidR="0002153E" w:rsidRPr="00C40404">
        <w:rPr>
          <w:sz w:val="24"/>
          <w:szCs w:val="24"/>
        </w:rPr>
        <w:t>po</w:t>
      </w:r>
      <w:r w:rsidRPr="00C40404">
        <w:rPr>
          <w:sz w:val="24"/>
          <w:szCs w:val="24"/>
        </w:rPr>
        <w:t>dá vyšší nabídku zvítězí.</w:t>
      </w:r>
    </w:p>
    <w:p w:rsidR="004C31B9" w:rsidRPr="00C40404" w:rsidRDefault="004C31B9" w:rsidP="004C31B9">
      <w:pPr>
        <w:pStyle w:val="Odstavecseseznamem"/>
        <w:spacing w:line="240" w:lineRule="auto"/>
        <w:ind w:left="1425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Celá částka, po odečtení kauce, musí být uhrazena do 90</w:t>
      </w:r>
      <w:r w:rsidR="0002153E" w:rsidRPr="00C40404">
        <w:rPr>
          <w:sz w:val="24"/>
          <w:szCs w:val="24"/>
        </w:rPr>
        <w:t xml:space="preserve"> </w:t>
      </w:r>
      <w:r w:rsidRPr="00C40404">
        <w:rPr>
          <w:sz w:val="24"/>
          <w:szCs w:val="24"/>
        </w:rPr>
        <w:t xml:space="preserve">dnů  na účet družstva č. </w:t>
      </w:r>
      <w:r w:rsidR="00A90F3C" w:rsidRPr="00C40404">
        <w:rPr>
          <w:rStyle w:val="Siln"/>
          <w:rFonts w:asciiTheme="minorHAnsi" w:hAnsiTheme="minorHAnsi" w:cs="Arial CE"/>
          <w:b w:val="0"/>
          <w:sz w:val="24"/>
          <w:szCs w:val="24"/>
        </w:rPr>
        <w:t xml:space="preserve">1295254001/5500 </w:t>
      </w:r>
      <w:r w:rsidRPr="00C40404">
        <w:rPr>
          <w:sz w:val="24"/>
          <w:szCs w:val="24"/>
        </w:rPr>
        <w:t>od výzvy k zaplacení.</w:t>
      </w:r>
    </w:p>
    <w:p w:rsidR="00E9139C" w:rsidRPr="00C40404" w:rsidRDefault="00E9139C" w:rsidP="00E9139C">
      <w:pPr>
        <w:pStyle w:val="Odstavecseseznamem"/>
        <w:numPr>
          <w:ilvl w:val="0"/>
          <w:numId w:val="18"/>
        </w:num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 xml:space="preserve">Kauce pro </w:t>
      </w:r>
      <w:r w:rsidR="004C31B9" w:rsidRPr="00C40404">
        <w:rPr>
          <w:sz w:val="24"/>
          <w:szCs w:val="24"/>
        </w:rPr>
        <w:t>zájemce</w:t>
      </w:r>
      <w:r w:rsidRPr="00C40404">
        <w:rPr>
          <w:sz w:val="24"/>
          <w:szCs w:val="24"/>
        </w:rPr>
        <w:t xml:space="preserve"> o koupi </w:t>
      </w:r>
      <w:r w:rsidR="004C31B9" w:rsidRPr="00C40404">
        <w:rPr>
          <w:sz w:val="24"/>
          <w:szCs w:val="24"/>
        </w:rPr>
        <w:t xml:space="preserve">bytu je stanovena </w:t>
      </w:r>
      <w:r w:rsidRPr="00C40404">
        <w:rPr>
          <w:sz w:val="24"/>
          <w:szCs w:val="24"/>
        </w:rPr>
        <w:t xml:space="preserve">ve výši 30 000Kč </w:t>
      </w:r>
      <w:r w:rsidR="004C31B9" w:rsidRPr="00C40404">
        <w:rPr>
          <w:sz w:val="24"/>
          <w:szCs w:val="24"/>
        </w:rPr>
        <w:t xml:space="preserve"> a </w:t>
      </w:r>
      <w:r w:rsidRPr="00C40404">
        <w:rPr>
          <w:sz w:val="24"/>
          <w:szCs w:val="24"/>
        </w:rPr>
        <w:t xml:space="preserve">složená </w:t>
      </w:r>
      <w:r w:rsidR="00253E25" w:rsidRPr="00C40404">
        <w:rPr>
          <w:sz w:val="24"/>
          <w:szCs w:val="24"/>
        </w:rPr>
        <w:t xml:space="preserve">musí být </w:t>
      </w:r>
      <w:r w:rsidRPr="00C40404">
        <w:rPr>
          <w:sz w:val="24"/>
          <w:szCs w:val="24"/>
        </w:rPr>
        <w:t xml:space="preserve">do 1.11.2016 na účet družstva č. </w:t>
      </w:r>
      <w:r w:rsidR="00A90F3C" w:rsidRPr="00C40404">
        <w:rPr>
          <w:rStyle w:val="Siln"/>
          <w:rFonts w:asciiTheme="minorHAnsi" w:hAnsiTheme="minorHAnsi" w:cs="Arial CE"/>
          <w:b w:val="0"/>
          <w:sz w:val="24"/>
          <w:szCs w:val="24"/>
        </w:rPr>
        <w:t>1295254001/5500</w:t>
      </w:r>
    </w:p>
    <w:p w:rsidR="00E9139C" w:rsidRPr="00C40404" w:rsidRDefault="00E9139C" w:rsidP="004C31B9">
      <w:pPr>
        <w:pStyle w:val="Odstavecseseznamem"/>
        <w:ind w:firstLine="696"/>
        <w:rPr>
          <w:sz w:val="24"/>
          <w:szCs w:val="24"/>
        </w:rPr>
      </w:pPr>
      <w:r w:rsidRPr="00C40404">
        <w:rPr>
          <w:sz w:val="24"/>
          <w:szCs w:val="24"/>
        </w:rPr>
        <w:t>Hlasování pro: 12      proti: 0      zdrželo se: 0</w:t>
      </w:r>
    </w:p>
    <w:p w:rsidR="004C31B9" w:rsidRDefault="00211C70" w:rsidP="004C31B9">
      <w:pPr>
        <w:pStyle w:val="Odstavecseseznamem"/>
        <w:numPr>
          <w:ilvl w:val="0"/>
          <w:numId w:val="18"/>
        </w:numPr>
        <w:spacing w:line="240" w:lineRule="auto"/>
        <w:contextualSpacing/>
        <w:rPr>
          <w:sz w:val="24"/>
          <w:szCs w:val="24"/>
        </w:rPr>
      </w:pPr>
      <w:r w:rsidRPr="00C40404">
        <w:rPr>
          <w:color w:val="333333"/>
          <w:sz w:val="24"/>
          <w:szCs w:val="24"/>
        </w:rPr>
        <w:t>Tomu</w:t>
      </w:r>
      <w:r w:rsidR="004C31B9" w:rsidRPr="00C40404">
        <w:rPr>
          <w:color w:val="333333"/>
          <w:sz w:val="24"/>
          <w:szCs w:val="24"/>
        </w:rPr>
        <w:t>,</w:t>
      </w:r>
      <w:r w:rsidRPr="00C40404">
        <w:rPr>
          <w:color w:val="333333"/>
          <w:sz w:val="24"/>
          <w:szCs w:val="24"/>
        </w:rPr>
        <w:t xml:space="preserve"> kdo v aukci nezvítězí,</w:t>
      </w:r>
      <w:r w:rsidR="004C31B9" w:rsidRPr="00C40404">
        <w:rPr>
          <w:color w:val="333333"/>
          <w:sz w:val="24"/>
          <w:szCs w:val="24"/>
        </w:rPr>
        <w:t xml:space="preserve"> bude kauce v plné výši vrácena</w:t>
      </w:r>
      <w:r w:rsidR="00E9139C" w:rsidRPr="00C40404">
        <w:rPr>
          <w:sz w:val="24"/>
          <w:szCs w:val="24"/>
        </w:rPr>
        <w:t xml:space="preserve"> do 30 dnů po konání schůze dne 10.11.2016</w:t>
      </w:r>
    </w:p>
    <w:p w:rsidR="00AE3B4C" w:rsidRPr="00C40404" w:rsidRDefault="00AE3B4C" w:rsidP="00AE3B4C">
      <w:pPr>
        <w:pStyle w:val="Odstavecseseznamem"/>
        <w:spacing w:line="240" w:lineRule="auto"/>
        <w:ind w:left="1425"/>
        <w:contextualSpacing/>
        <w:rPr>
          <w:sz w:val="24"/>
          <w:szCs w:val="24"/>
        </w:rPr>
      </w:pPr>
    </w:p>
    <w:p w:rsidR="00E9139C" w:rsidRPr="00C40404" w:rsidRDefault="004C31B9" w:rsidP="00E9139C">
      <w:pPr>
        <w:pStyle w:val="Odstavecseseznamem"/>
        <w:numPr>
          <w:ilvl w:val="0"/>
          <w:numId w:val="18"/>
        </w:num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Vyvolávací cena bytu je 700 000Kč</w:t>
      </w:r>
    </w:p>
    <w:p w:rsidR="004C31B9" w:rsidRPr="00C40404" w:rsidRDefault="004C31B9" w:rsidP="004C31B9">
      <w:pPr>
        <w:pStyle w:val="Odstavecseseznamem"/>
        <w:ind w:left="1425"/>
        <w:rPr>
          <w:sz w:val="24"/>
          <w:szCs w:val="24"/>
        </w:rPr>
      </w:pPr>
      <w:r w:rsidRPr="00C40404">
        <w:rPr>
          <w:sz w:val="24"/>
          <w:szCs w:val="24"/>
        </w:rPr>
        <w:t>Hlasování pro: 12      proti: 0      zdrželo se: 0</w:t>
      </w:r>
    </w:p>
    <w:p w:rsidR="004C31B9" w:rsidRPr="00C40404" w:rsidRDefault="004C31B9" w:rsidP="004C31B9">
      <w:pPr>
        <w:pStyle w:val="Odstavecseseznamem"/>
        <w:numPr>
          <w:ilvl w:val="0"/>
          <w:numId w:val="18"/>
        </w:num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 xml:space="preserve">Omezení </w:t>
      </w:r>
      <w:r w:rsidR="00253E25" w:rsidRPr="00C40404">
        <w:rPr>
          <w:sz w:val="24"/>
          <w:szCs w:val="24"/>
        </w:rPr>
        <w:t>v</w:t>
      </w:r>
      <w:r w:rsidRPr="00C40404">
        <w:rPr>
          <w:sz w:val="24"/>
          <w:szCs w:val="24"/>
        </w:rPr>
        <w:t xml:space="preserve"> nakládání s bytem je stanoveno na dobu 5let od nabytí. Byt nesmí být prodán ani </w:t>
      </w:r>
      <w:r w:rsidR="00211C70" w:rsidRPr="00C40404">
        <w:rPr>
          <w:sz w:val="24"/>
          <w:szCs w:val="24"/>
        </w:rPr>
        <w:t xml:space="preserve">nesmí být </w:t>
      </w:r>
      <w:r w:rsidRPr="00C40404">
        <w:rPr>
          <w:sz w:val="24"/>
          <w:szCs w:val="24"/>
        </w:rPr>
        <w:t>postoupen</w:t>
      </w:r>
      <w:r w:rsidR="00211C70" w:rsidRPr="00C40404">
        <w:rPr>
          <w:sz w:val="24"/>
          <w:szCs w:val="24"/>
        </w:rPr>
        <w:t xml:space="preserve"> družstevní podíl vážící se k bytu</w:t>
      </w:r>
      <w:r w:rsidRPr="00C40404">
        <w:rPr>
          <w:sz w:val="24"/>
          <w:szCs w:val="24"/>
        </w:rPr>
        <w:t xml:space="preserve"> nikomu mimo rodinu v přímé linii. </w:t>
      </w:r>
    </w:p>
    <w:p w:rsidR="004C31B9" w:rsidRPr="00C40404" w:rsidRDefault="004C31B9" w:rsidP="004C31B9">
      <w:pPr>
        <w:pStyle w:val="Odstavecseseznamem"/>
        <w:spacing w:line="240" w:lineRule="auto"/>
        <w:ind w:left="1425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 xml:space="preserve">Penále za porušení 300 000Kč </w:t>
      </w:r>
      <w:r w:rsidR="00211C70" w:rsidRPr="00C40404">
        <w:rPr>
          <w:sz w:val="24"/>
          <w:szCs w:val="24"/>
        </w:rPr>
        <w:t>během prvních</w:t>
      </w:r>
      <w:r w:rsidRPr="00C40404">
        <w:rPr>
          <w:sz w:val="24"/>
          <w:szCs w:val="24"/>
        </w:rPr>
        <w:t xml:space="preserve"> 3 </w:t>
      </w:r>
      <w:r w:rsidR="00211C70" w:rsidRPr="00C40404">
        <w:rPr>
          <w:sz w:val="24"/>
          <w:szCs w:val="24"/>
        </w:rPr>
        <w:t>let</w:t>
      </w:r>
      <w:r w:rsidRPr="00C40404">
        <w:rPr>
          <w:sz w:val="24"/>
          <w:szCs w:val="24"/>
        </w:rPr>
        <w:t xml:space="preserve">, 150 000Kč </w:t>
      </w:r>
      <w:r w:rsidR="00211C70" w:rsidRPr="00C40404">
        <w:rPr>
          <w:sz w:val="24"/>
          <w:szCs w:val="24"/>
        </w:rPr>
        <w:t xml:space="preserve">v průběhu </w:t>
      </w:r>
      <w:r w:rsidRPr="00C40404">
        <w:rPr>
          <w:sz w:val="24"/>
          <w:szCs w:val="24"/>
        </w:rPr>
        <w:t>4. a 5. rok od nabytí</w:t>
      </w:r>
    </w:p>
    <w:p w:rsidR="004C31B9" w:rsidRPr="00C40404" w:rsidRDefault="004C31B9" w:rsidP="004C31B9">
      <w:pPr>
        <w:pStyle w:val="Odstavecseseznamem"/>
        <w:spacing w:line="240" w:lineRule="auto"/>
        <w:ind w:left="1425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Vztahuje se i na převod</w:t>
      </w:r>
      <w:r w:rsidR="00211C70" w:rsidRPr="00C40404">
        <w:rPr>
          <w:sz w:val="24"/>
          <w:szCs w:val="24"/>
        </w:rPr>
        <w:t>/prodej</w:t>
      </w:r>
      <w:r w:rsidRPr="00C40404">
        <w:rPr>
          <w:sz w:val="24"/>
          <w:szCs w:val="24"/>
        </w:rPr>
        <w:t xml:space="preserve"> </w:t>
      </w:r>
      <w:r w:rsidR="00211C70" w:rsidRPr="00C40404">
        <w:rPr>
          <w:sz w:val="24"/>
          <w:szCs w:val="24"/>
        </w:rPr>
        <w:t>po vzniku</w:t>
      </w:r>
      <w:r w:rsidRPr="00C40404">
        <w:rPr>
          <w:sz w:val="24"/>
          <w:szCs w:val="24"/>
        </w:rPr>
        <w:t xml:space="preserve"> SVJ.</w:t>
      </w:r>
    </w:p>
    <w:p w:rsidR="004C31B9" w:rsidRPr="00C40404" w:rsidRDefault="004C31B9" w:rsidP="004C31B9">
      <w:pPr>
        <w:pStyle w:val="Odstavecseseznamem"/>
        <w:ind w:firstLine="696"/>
        <w:rPr>
          <w:sz w:val="24"/>
          <w:szCs w:val="24"/>
        </w:rPr>
      </w:pPr>
      <w:r w:rsidRPr="00C40404">
        <w:rPr>
          <w:sz w:val="24"/>
          <w:szCs w:val="24"/>
        </w:rPr>
        <w:t>Hlasování pro: 12      proti: 0      zdrželo se: 0</w:t>
      </w:r>
    </w:p>
    <w:p w:rsidR="0002153E" w:rsidRPr="00C40404" w:rsidRDefault="0002153E" w:rsidP="0002153E">
      <w:pPr>
        <w:pStyle w:val="Odstavecseseznamem"/>
        <w:numPr>
          <w:ilvl w:val="0"/>
          <w:numId w:val="18"/>
        </w:num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lastRenderedPageBreak/>
        <w:t>Nájemní smlouva, evidenční list a dodatek s omezením s nakládáním budou předloženy kupujícímu na příští schůzi</w:t>
      </w:r>
    </w:p>
    <w:p w:rsidR="0002153E" w:rsidRPr="00C40404" w:rsidRDefault="0002153E" w:rsidP="004C31B9">
      <w:pPr>
        <w:pStyle w:val="Odstavecseseznamem"/>
        <w:numPr>
          <w:ilvl w:val="0"/>
          <w:numId w:val="18"/>
        </w:num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 xml:space="preserve">Vyžádat si souhlas členů družstva, kteří nehlasovali o </w:t>
      </w:r>
      <w:r w:rsidR="00211C70" w:rsidRPr="00C40404">
        <w:rPr>
          <w:sz w:val="24"/>
          <w:szCs w:val="24"/>
        </w:rPr>
        <w:t>převodu</w:t>
      </w:r>
      <w:r w:rsidRPr="00C40404">
        <w:rPr>
          <w:sz w:val="24"/>
          <w:szCs w:val="24"/>
        </w:rPr>
        <w:t xml:space="preserve"> bytu do 10.11.2016</w:t>
      </w:r>
    </w:p>
    <w:p w:rsidR="005C633E" w:rsidRPr="00C40404" w:rsidRDefault="005C633E" w:rsidP="0002153E">
      <w:pPr>
        <w:spacing w:line="240" w:lineRule="auto"/>
        <w:contextualSpacing/>
        <w:rPr>
          <w:sz w:val="24"/>
          <w:szCs w:val="24"/>
        </w:rPr>
      </w:pPr>
    </w:p>
    <w:p w:rsidR="005C633E" w:rsidRPr="00C40404" w:rsidRDefault="0002153E" w:rsidP="005C633E">
      <w:pPr>
        <w:pStyle w:val="Odstavecseseznamem"/>
        <w:numPr>
          <w:ilvl w:val="0"/>
          <w:numId w:val="1"/>
        </w:numPr>
        <w:spacing w:line="240" w:lineRule="auto"/>
        <w:contextualSpacing/>
        <w:rPr>
          <w:b/>
          <w:sz w:val="24"/>
          <w:szCs w:val="24"/>
        </w:rPr>
      </w:pPr>
      <w:r w:rsidRPr="00C40404">
        <w:rPr>
          <w:b/>
          <w:sz w:val="24"/>
          <w:szCs w:val="24"/>
        </w:rPr>
        <w:t>Půdní byty</w:t>
      </w:r>
    </w:p>
    <w:p w:rsidR="0002153E" w:rsidRPr="00C40404" w:rsidRDefault="0002153E" w:rsidP="0002153E">
      <w:pPr>
        <w:pStyle w:val="Odstavecseseznamem"/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Potvrdili výstavbu max</w:t>
      </w:r>
      <w:r w:rsidR="00253E25" w:rsidRPr="00C40404">
        <w:rPr>
          <w:sz w:val="24"/>
          <w:szCs w:val="24"/>
        </w:rPr>
        <w:t>.</w:t>
      </w:r>
      <w:r w:rsidRPr="00C40404">
        <w:rPr>
          <w:sz w:val="24"/>
          <w:szCs w:val="24"/>
        </w:rPr>
        <w:t xml:space="preserve"> 4 bytových jednotek</w:t>
      </w:r>
    </w:p>
    <w:p w:rsidR="0002153E" w:rsidRPr="00C40404" w:rsidRDefault="0002153E" w:rsidP="0002153E">
      <w:pPr>
        <w:pStyle w:val="Odstavecseseznamem"/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Družstvo trvá na uzavření smlouvy bez využití našich sklepů.</w:t>
      </w:r>
    </w:p>
    <w:p w:rsidR="0002153E" w:rsidRPr="00C40404" w:rsidRDefault="0002153E" w:rsidP="0002153E">
      <w:pPr>
        <w:pStyle w:val="Odstavecseseznamem"/>
        <w:spacing w:line="240" w:lineRule="auto"/>
        <w:contextualSpacing/>
        <w:rPr>
          <w:sz w:val="24"/>
          <w:szCs w:val="24"/>
        </w:rPr>
      </w:pPr>
    </w:p>
    <w:p w:rsidR="0002153E" w:rsidRPr="00C40404" w:rsidRDefault="0002153E" w:rsidP="0002153E">
      <w:pPr>
        <w:pStyle w:val="Odstavecseseznamem"/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 xml:space="preserve">Postup: </w:t>
      </w:r>
    </w:p>
    <w:p w:rsidR="0002153E" w:rsidRPr="00C40404" w:rsidRDefault="0002153E" w:rsidP="0002153E">
      <w:pPr>
        <w:pStyle w:val="Odstavecseseznamem"/>
        <w:numPr>
          <w:ilvl w:val="0"/>
          <w:numId w:val="21"/>
        </w:num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oslovení PB a příprava smlouvy o smlouvě budoucí</w:t>
      </w:r>
    </w:p>
    <w:p w:rsidR="0002153E" w:rsidRPr="00C40404" w:rsidRDefault="0002153E" w:rsidP="0002153E">
      <w:pPr>
        <w:pStyle w:val="Odstavecseseznamem"/>
        <w:numPr>
          <w:ilvl w:val="0"/>
          <w:numId w:val="21"/>
        </w:num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předá se našemu právníkovi a stav. dozoru k připomínkování</w:t>
      </w:r>
    </w:p>
    <w:p w:rsidR="0002153E" w:rsidRPr="00C40404" w:rsidRDefault="0002153E" w:rsidP="0002153E">
      <w:pPr>
        <w:pStyle w:val="Odstavecseseznamem"/>
        <w:numPr>
          <w:ilvl w:val="0"/>
          <w:numId w:val="21"/>
        </w:num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konfrontace připomínek, právníků</w:t>
      </w:r>
    </w:p>
    <w:p w:rsidR="0002153E" w:rsidRPr="00C40404" w:rsidRDefault="0002153E" w:rsidP="0002153E">
      <w:pPr>
        <w:pStyle w:val="Odstavecseseznamem"/>
        <w:numPr>
          <w:ilvl w:val="0"/>
          <w:numId w:val="21"/>
        </w:numPr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na schůzi projednáme</w:t>
      </w:r>
    </w:p>
    <w:p w:rsidR="0002153E" w:rsidRPr="00C40404" w:rsidRDefault="0002153E" w:rsidP="0002153E">
      <w:pPr>
        <w:spacing w:line="240" w:lineRule="auto"/>
        <w:ind w:left="708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Kdokoli</w:t>
      </w:r>
      <w:r w:rsidR="00253E25" w:rsidRPr="00C40404">
        <w:rPr>
          <w:sz w:val="24"/>
          <w:szCs w:val="24"/>
        </w:rPr>
        <w:t>v je vítán se účastnit jednání s</w:t>
      </w:r>
      <w:r w:rsidRPr="00C40404">
        <w:rPr>
          <w:sz w:val="24"/>
          <w:szCs w:val="24"/>
        </w:rPr>
        <w:t> PB, kontakty a termíny p. Žák.</w:t>
      </w:r>
    </w:p>
    <w:p w:rsidR="00CA2D13" w:rsidRPr="00C40404" w:rsidRDefault="00CA2D13" w:rsidP="00CA2D13">
      <w:pPr>
        <w:pStyle w:val="Odstavecseseznamem"/>
        <w:spacing w:line="240" w:lineRule="auto"/>
        <w:contextualSpacing/>
        <w:rPr>
          <w:b/>
          <w:sz w:val="24"/>
          <w:szCs w:val="24"/>
        </w:rPr>
      </w:pPr>
    </w:p>
    <w:p w:rsidR="005C633E" w:rsidRPr="00C40404" w:rsidRDefault="0002153E" w:rsidP="005C633E">
      <w:pPr>
        <w:pStyle w:val="Odstavecseseznamem"/>
        <w:numPr>
          <w:ilvl w:val="0"/>
          <w:numId w:val="1"/>
        </w:numPr>
        <w:spacing w:line="240" w:lineRule="auto"/>
        <w:contextualSpacing/>
        <w:rPr>
          <w:b/>
          <w:sz w:val="24"/>
          <w:szCs w:val="24"/>
        </w:rPr>
      </w:pPr>
      <w:r w:rsidRPr="00C40404">
        <w:rPr>
          <w:b/>
          <w:sz w:val="24"/>
          <w:szCs w:val="24"/>
        </w:rPr>
        <w:t>Vodoměry</w:t>
      </w:r>
    </w:p>
    <w:p w:rsidR="0002153E" w:rsidRPr="00C40404" w:rsidRDefault="0002153E" w:rsidP="0002153E">
      <w:pPr>
        <w:pStyle w:val="Odstavecseseznamem"/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V týdnu 17.-21.10 proběhne výměna trubky před hodinami u hlavního vodoměru. Nepoteče voda cca 1hod.</w:t>
      </w:r>
    </w:p>
    <w:p w:rsidR="004F465C" w:rsidRPr="00C40404" w:rsidRDefault="0002153E" w:rsidP="004153FA">
      <w:pPr>
        <w:pStyle w:val="Odstavecseseznamem"/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 xml:space="preserve">Poté </w:t>
      </w:r>
      <w:r w:rsidR="004153FA" w:rsidRPr="00C40404">
        <w:rPr>
          <w:sz w:val="24"/>
          <w:szCs w:val="24"/>
        </w:rPr>
        <w:t xml:space="preserve">(během podzimu) </w:t>
      </w:r>
      <w:r w:rsidRPr="00C40404">
        <w:rPr>
          <w:sz w:val="24"/>
          <w:szCs w:val="24"/>
        </w:rPr>
        <w:t xml:space="preserve">proběhne výměna </w:t>
      </w:r>
      <w:r w:rsidR="004F465C" w:rsidRPr="00C40404">
        <w:rPr>
          <w:sz w:val="24"/>
          <w:szCs w:val="24"/>
        </w:rPr>
        <w:t>ve všech bytech. Povinnost měnit je, je každých 5 let dle zákona</w:t>
      </w:r>
      <w:r w:rsidR="004153FA" w:rsidRPr="00C40404">
        <w:rPr>
          <w:sz w:val="24"/>
          <w:szCs w:val="24"/>
        </w:rPr>
        <w:t xml:space="preserve"> </w:t>
      </w:r>
      <w:r w:rsidR="004F465C" w:rsidRPr="00C40404">
        <w:rPr>
          <w:sz w:val="24"/>
          <w:szCs w:val="24"/>
        </w:rPr>
        <w:t>č. 505/90 Sb. a prováděcí vyhláškou č. 345/02 Sb.</w:t>
      </w:r>
    </w:p>
    <w:p w:rsidR="004F465C" w:rsidRPr="00C40404" w:rsidRDefault="004F465C" w:rsidP="0002153E">
      <w:pPr>
        <w:pStyle w:val="Odstavecseseznamem"/>
        <w:spacing w:line="240" w:lineRule="auto"/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Navrhnou se 2 termíny výměny, které budou zaslány emailem.</w:t>
      </w:r>
      <w:r w:rsidR="00C6669B" w:rsidRPr="00C40404">
        <w:rPr>
          <w:sz w:val="24"/>
          <w:szCs w:val="24"/>
        </w:rPr>
        <w:t xml:space="preserve"> Všichni musí umožnit přístup do bytu.</w:t>
      </w:r>
      <w:bookmarkStart w:id="0" w:name="_GoBack"/>
      <w:bookmarkEnd w:id="0"/>
    </w:p>
    <w:p w:rsidR="00CA2D13" w:rsidRPr="00C40404" w:rsidRDefault="00CA2D13" w:rsidP="00CA2D13">
      <w:pPr>
        <w:pStyle w:val="Odstavecseseznamem"/>
        <w:contextualSpacing/>
        <w:rPr>
          <w:bCs/>
          <w:sz w:val="24"/>
          <w:szCs w:val="24"/>
        </w:rPr>
      </w:pPr>
    </w:p>
    <w:p w:rsidR="004F465C" w:rsidRPr="00C40404" w:rsidRDefault="004F465C" w:rsidP="00CA2D13">
      <w:pPr>
        <w:pStyle w:val="Odstavecseseznamem"/>
        <w:numPr>
          <w:ilvl w:val="0"/>
          <w:numId w:val="1"/>
        </w:numPr>
        <w:contextualSpacing/>
        <w:rPr>
          <w:b/>
          <w:bCs/>
          <w:sz w:val="24"/>
          <w:szCs w:val="24"/>
        </w:rPr>
      </w:pPr>
      <w:r w:rsidRPr="00C40404">
        <w:rPr>
          <w:b/>
          <w:bCs/>
          <w:sz w:val="24"/>
          <w:szCs w:val="24"/>
        </w:rPr>
        <w:t>Oprava kotle v bytě Zuzany Pártlové</w:t>
      </w:r>
    </w:p>
    <w:p w:rsidR="004153FA" w:rsidRPr="00C40404" w:rsidRDefault="004153FA" w:rsidP="004F465C">
      <w:pPr>
        <w:pStyle w:val="Odstavecseseznamem"/>
        <w:rPr>
          <w:sz w:val="24"/>
          <w:szCs w:val="24"/>
        </w:rPr>
      </w:pPr>
      <w:r w:rsidRPr="00C40404">
        <w:rPr>
          <w:sz w:val="24"/>
          <w:szCs w:val="24"/>
        </w:rPr>
        <w:t xml:space="preserve">Proplacení znovunastartování kotle, poté, co někdo vypnul hlavní uzávěr plynu v domě. </w:t>
      </w:r>
    </w:p>
    <w:p w:rsidR="004F465C" w:rsidRPr="00C40404" w:rsidRDefault="004F465C" w:rsidP="004F465C">
      <w:pPr>
        <w:pStyle w:val="Odstavecseseznamem"/>
        <w:rPr>
          <w:sz w:val="24"/>
          <w:szCs w:val="24"/>
        </w:rPr>
      </w:pPr>
      <w:r w:rsidRPr="00C40404">
        <w:rPr>
          <w:sz w:val="24"/>
          <w:szCs w:val="24"/>
        </w:rPr>
        <w:t>Hlasování pro: 12      proti: 0      zdrželo se: 0</w:t>
      </w:r>
    </w:p>
    <w:p w:rsidR="004F465C" w:rsidRPr="00C40404" w:rsidRDefault="004F465C" w:rsidP="004F465C">
      <w:pPr>
        <w:pStyle w:val="Odstavecseseznamem"/>
        <w:contextualSpacing/>
        <w:rPr>
          <w:b/>
          <w:bCs/>
          <w:sz w:val="24"/>
          <w:szCs w:val="24"/>
        </w:rPr>
      </w:pPr>
    </w:p>
    <w:p w:rsidR="00CA2D13" w:rsidRPr="00C40404" w:rsidRDefault="00CA2D13" w:rsidP="00CA2D13">
      <w:pPr>
        <w:pStyle w:val="Odstavecseseznamem"/>
        <w:numPr>
          <w:ilvl w:val="0"/>
          <w:numId w:val="1"/>
        </w:numPr>
        <w:contextualSpacing/>
        <w:rPr>
          <w:b/>
          <w:bCs/>
          <w:sz w:val="24"/>
          <w:szCs w:val="24"/>
        </w:rPr>
      </w:pPr>
      <w:r w:rsidRPr="00C40404">
        <w:rPr>
          <w:b/>
          <w:bCs/>
          <w:sz w:val="24"/>
          <w:szCs w:val="24"/>
        </w:rPr>
        <w:t>Diskuze</w:t>
      </w:r>
    </w:p>
    <w:p w:rsidR="00CA2D13" w:rsidRPr="00C40404" w:rsidRDefault="004F465C" w:rsidP="00CA2D13">
      <w:pPr>
        <w:pStyle w:val="Odstavecseseznamem"/>
        <w:numPr>
          <w:ilvl w:val="0"/>
          <w:numId w:val="16"/>
        </w:numPr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Oprava vstupních dveří + na dvůr, včetně seřízení dohodne p. Žák do 21.10.</w:t>
      </w:r>
    </w:p>
    <w:p w:rsidR="004F465C" w:rsidRPr="00C40404" w:rsidRDefault="004F465C" w:rsidP="00CA2D13">
      <w:pPr>
        <w:pStyle w:val="Odstavecseseznamem"/>
        <w:numPr>
          <w:ilvl w:val="0"/>
          <w:numId w:val="16"/>
        </w:numPr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Zabezpečit uzávěr hl. plynu</w:t>
      </w:r>
    </w:p>
    <w:p w:rsidR="004F465C" w:rsidRPr="00C40404" w:rsidRDefault="004F465C" w:rsidP="00CA2D13">
      <w:pPr>
        <w:pStyle w:val="Odstavecseseznamem"/>
        <w:numPr>
          <w:ilvl w:val="0"/>
          <w:numId w:val="16"/>
        </w:numPr>
        <w:contextualSpacing/>
        <w:rPr>
          <w:sz w:val="24"/>
          <w:szCs w:val="24"/>
        </w:rPr>
      </w:pPr>
      <w:r w:rsidRPr="00C40404">
        <w:rPr>
          <w:sz w:val="24"/>
          <w:szCs w:val="24"/>
        </w:rPr>
        <w:t>Zamykání balkonu 1p.</w:t>
      </w:r>
    </w:p>
    <w:p w:rsidR="004F465C" w:rsidRPr="00C40404" w:rsidRDefault="004F465C" w:rsidP="004F465C">
      <w:pPr>
        <w:pStyle w:val="Odstavecseseznamem"/>
        <w:ind w:left="1420"/>
        <w:contextualSpacing/>
        <w:rPr>
          <w:sz w:val="24"/>
          <w:szCs w:val="24"/>
        </w:rPr>
      </w:pPr>
    </w:p>
    <w:p w:rsidR="00CA2D13" w:rsidRPr="00C40404" w:rsidRDefault="00183A68" w:rsidP="00B21997">
      <w:pPr>
        <w:pStyle w:val="Odstavecseseznamem"/>
        <w:rPr>
          <w:sz w:val="24"/>
          <w:szCs w:val="24"/>
        </w:rPr>
      </w:pPr>
      <w:r w:rsidRPr="00C40404">
        <w:rPr>
          <w:sz w:val="24"/>
          <w:szCs w:val="24"/>
        </w:rPr>
        <w:t xml:space="preserve">    </w:t>
      </w:r>
    </w:p>
    <w:p w:rsidR="004F465C" w:rsidRPr="00C40404" w:rsidRDefault="004F465C" w:rsidP="00B21997">
      <w:pPr>
        <w:pStyle w:val="Odstavecseseznamem"/>
        <w:rPr>
          <w:sz w:val="24"/>
          <w:szCs w:val="24"/>
        </w:rPr>
      </w:pPr>
    </w:p>
    <w:p w:rsidR="00CA2D13" w:rsidRPr="004F465C" w:rsidRDefault="00183A68" w:rsidP="00CA2D13">
      <w:pPr>
        <w:pStyle w:val="Odstavecseseznamem"/>
        <w:rPr>
          <w:sz w:val="24"/>
          <w:szCs w:val="24"/>
        </w:rPr>
      </w:pPr>
      <w:r w:rsidRPr="00C40404">
        <w:rPr>
          <w:sz w:val="24"/>
          <w:szCs w:val="24"/>
        </w:rPr>
        <w:t xml:space="preserve"> Zapsala </w:t>
      </w:r>
      <w:r w:rsidR="00E15025" w:rsidRPr="00C40404">
        <w:rPr>
          <w:sz w:val="24"/>
          <w:szCs w:val="24"/>
        </w:rPr>
        <w:t>Filová</w:t>
      </w:r>
      <w:r w:rsidR="00E15025" w:rsidRPr="00C40404">
        <w:rPr>
          <w:sz w:val="24"/>
          <w:szCs w:val="24"/>
        </w:rPr>
        <w:tab/>
      </w:r>
      <w:r w:rsidR="00E15025" w:rsidRPr="00C40404">
        <w:rPr>
          <w:sz w:val="24"/>
          <w:szCs w:val="24"/>
        </w:rPr>
        <w:tab/>
      </w:r>
      <w:r w:rsidR="00E15025" w:rsidRPr="00C40404">
        <w:rPr>
          <w:sz w:val="24"/>
          <w:szCs w:val="24"/>
        </w:rPr>
        <w:tab/>
      </w:r>
      <w:r w:rsidR="00E15025" w:rsidRPr="00C40404">
        <w:rPr>
          <w:sz w:val="24"/>
          <w:szCs w:val="24"/>
        </w:rPr>
        <w:tab/>
      </w:r>
      <w:r w:rsidR="00E15025" w:rsidRPr="00C40404">
        <w:rPr>
          <w:sz w:val="24"/>
          <w:szCs w:val="24"/>
        </w:rPr>
        <w:tab/>
      </w:r>
      <w:r w:rsidR="00E15025" w:rsidRPr="00C40404">
        <w:rPr>
          <w:sz w:val="24"/>
          <w:szCs w:val="24"/>
        </w:rPr>
        <w:tab/>
      </w:r>
      <w:r w:rsidRPr="00C40404">
        <w:rPr>
          <w:sz w:val="24"/>
          <w:szCs w:val="24"/>
        </w:rPr>
        <w:t xml:space="preserve">Zápis ověřila </w:t>
      </w:r>
      <w:r w:rsidR="00CA2D13" w:rsidRPr="00C40404">
        <w:rPr>
          <w:sz w:val="24"/>
          <w:szCs w:val="24"/>
        </w:rPr>
        <w:t>Zachová</w:t>
      </w:r>
    </w:p>
    <w:sectPr w:rsidR="00CA2D13" w:rsidRPr="004F465C" w:rsidSect="006C2B3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D1D78"/>
    <w:multiLevelType w:val="hybridMultilevel"/>
    <w:tmpl w:val="122A2ACE"/>
    <w:lvl w:ilvl="0" w:tplc="720A7F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414354"/>
    <w:multiLevelType w:val="hybridMultilevel"/>
    <w:tmpl w:val="45869992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AC552D0"/>
    <w:multiLevelType w:val="hybridMultilevel"/>
    <w:tmpl w:val="72583E44"/>
    <w:lvl w:ilvl="0" w:tplc="6E202EF8">
      <w:start w:val="1"/>
      <w:numFmt w:val="bullet"/>
      <w:lvlText w:val="-"/>
      <w:lvlJc w:val="left"/>
      <w:pPr>
        <w:ind w:left="214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08621EA"/>
    <w:multiLevelType w:val="hybridMultilevel"/>
    <w:tmpl w:val="28548AE6"/>
    <w:lvl w:ilvl="0" w:tplc="463A7B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785" w:hanging="360"/>
      </w:pPr>
    </w:lvl>
    <w:lvl w:ilvl="2" w:tplc="0405001B" w:tentative="1">
      <w:start w:val="1"/>
      <w:numFmt w:val="lowerRoman"/>
      <w:lvlText w:val="%3."/>
      <w:lvlJc w:val="right"/>
      <w:pPr>
        <w:ind w:left="2505" w:hanging="180"/>
      </w:pPr>
    </w:lvl>
    <w:lvl w:ilvl="3" w:tplc="0405000F" w:tentative="1">
      <w:start w:val="1"/>
      <w:numFmt w:val="decimal"/>
      <w:lvlText w:val="%4."/>
      <w:lvlJc w:val="left"/>
      <w:pPr>
        <w:ind w:left="3225" w:hanging="360"/>
      </w:pPr>
    </w:lvl>
    <w:lvl w:ilvl="4" w:tplc="04050019" w:tentative="1">
      <w:start w:val="1"/>
      <w:numFmt w:val="lowerLetter"/>
      <w:lvlText w:val="%5."/>
      <w:lvlJc w:val="left"/>
      <w:pPr>
        <w:ind w:left="3945" w:hanging="360"/>
      </w:pPr>
    </w:lvl>
    <w:lvl w:ilvl="5" w:tplc="0405001B" w:tentative="1">
      <w:start w:val="1"/>
      <w:numFmt w:val="lowerRoman"/>
      <w:lvlText w:val="%6."/>
      <w:lvlJc w:val="right"/>
      <w:pPr>
        <w:ind w:left="4665" w:hanging="180"/>
      </w:pPr>
    </w:lvl>
    <w:lvl w:ilvl="6" w:tplc="0405000F" w:tentative="1">
      <w:start w:val="1"/>
      <w:numFmt w:val="decimal"/>
      <w:lvlText w:val="%7."/>
      <w:lvlJc w:val="left"/>
      <w:pPr>
        <w:ind w:left="5385" w:hanging="360"/>
      </w:pPr>
    </w:lvl>
    <w:lvl w:ilvl="7" w:tplc="04050019" w:tentative="1">
      <w:start w:val="1"/>
      <w:numFmt w:val="lowerLetter"/>
      <w:lvlText w:val="%8."/>
      <w:lvlJc w:val="left"/>
      <w:pPr>
        <w:ind w:left="6105" w:hanging="360"/>
      </w:pPr>
    </w:lvl>
    <w:lvl w:ilvl="8" w:tplc="040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11C5710F"/>
    <w:multiLevelType w:val="hybridMultilevel"/>
    <w:tmpl w:val="1AEAF85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30E3AF8"/>
    <w:multiLevelType w:val="multilevel"/>
    <w:tmpl w:val="28548AE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5" w:hanging="360"/>
      </w:pPr>
    </w:lvl>
    <w:lvl w:ilvl="2" w:tentative="1">
      <w:start w:val="1"/>
      <w:numFmt w:val="lowerRoman"/>
      <w:lvlText w:val="%3."/>
      <w:lvlJc w:val="right"/>
      <w:pPr>
        <w:ind w:left="2505" w:hanging="180"/>
      </w:pPr>
    </w:lvl>
    <w:lvl w:ilvl="3" w:tentative="1">
      <w:start w:val="1"/>
      <w:numFmt w:val="decimal"/>
      <w:lvlText w:val="%4."/>
      <w:lvlJc w:val="left"/>
      <w:pPr>
        <w:ind w:left="3225" w:hanging="360"/>
      </w:pPr>
    </w:lvl>
    <w:lvl w:ilvl="4" w:tentative="1">
      <w:start w:val="1"/>
      <w:numFmt w:val="lowerLetter"/>
      <w:lvlText w:val="%5."/>
      <w:lvlJc w:val="left"/>
      <w:pPr>
        <w:ind w:left="3945" w:hanging="360"/>
      </w:pPr>
    </w:lvl>
    <w:lvl w:ilvl="5" w:tentative="1">
      <w:start w:val="1"/>
      <w:numFmt w:val="lowerRoman"/>
      <w:lvlText w:val="%6."/>
      <w:lvlJc w:val="right"/>
      <w:pPr>
        <w:ind w:left="4665" w:hanging="180"/>
      </w:pPr>
    </w:lvl>
    <w:lvl w:ilvl="6" w:tentative="1">
      <w:start w:val="1"/>
      <w:numFmt w:val="decimal"/>
      <w:lvlText w:val="%7."/>
      <w:lvlJc w:val="left"/>
      <w:pPr>
        <w:ind w:left="5385" w:hanging="360"/>
      </w:pPr>
    </w:lvl>
    <w:lvl w:ilvl="7" w:tentative="1">
      <w:start w:val="1"/>
      <w:numFmt w:val="lowerLetter"/>
      <w:lvlText w:val="%8."/>
      <w:lvlJc w:val="left"/>
      <w:pPr>
        <w:ind w:left="6105" w:hanging="360"/>
      </w:pPr>
    </w:lvl>
    <w:lvl w:ilvl="8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269300DB"/>
    <w:multiLevelType w:val="hybridMultilevel"/>
    <w:tmpl w:val="112073D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6BE11CF"/>
    <w:multiLevelType w:val="multilevel"/>
    <w:tmpl w:val="28548AE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5" w:hanging="360"/>
      </w:pPr>
    </w:lvl>
    <w:lvl w:ilvl="2" w:tentative="1">
      <w:start w:val="1"/>
      <w:numFmt w:val="lowerRoman"/>
      <w:lvlText w:val="%3."/>
      <w:lvlJc w:val="right"/>
      <w:pPr>
        <w:ind w:left="2505" w:hanging="180"/>
      </w:pPr>
    </w:lvl>
    <w:lvl w:ilvl="3" w:tentative="1">
      <w:start w:val="1"/>
      <w:numFmt w:val="decimal"/>
      <w:lvlText w:val="%4."/>
      <w:lvlJc w:val="left"/>
      <w:pPr>
        <w:ind w:left="3225" w:hanging="360"/>
      </w:pPr>
    </w:lvl>
    <w:lvl w:ilvl="4" w:tentative="1">
      <w:start w:val="1"/>
      <w:numFmt w:val="lowerLetter"/>
      <w:lvlText w:val="%5."/>
      <w:lvlJc w:val="left"/>
      <w:pPr>
        <w:ind w:left="3945" w:hanging="360"/>
      </w:pPr>
    </w:lvl>
    <w:lvl w:ilvl="5" w:tentative="1">
      <w:start w:val="1"/>
      <w:numFmt w:val="lowerRoman"/>
      <w:lvlText w:val="%6."/>
      <w:lvlJc w:val="right"/>
      <w:pPr>
        <w:ind w:left="4665" w:hanging="180"/>
      </w:pPr>
    </w:lvl>
    <w:lvl w:ilvl="6" w:tentative="1">
      <w:start w:val="1"/>
      <w:numFmt w:val="decimal"/>
      <w:lvlText w:val="%7."/>
      <w:lvlJc w:val="left"/>
      <w:pPr>
        <w:ind w:left="5385" w:hanging="360"/>
      </w:pPr>
    </w:lvl>
    <w:lvl w:ilvl="7" w:tentative="1">
      <w:start w:val="1"/>
      <w:numFmt w:val="lowerLetter"/>
      <w:lvlText w:val="%8."/>
      <w:lvlJc w:val="left"/>
      <w:pPr>
        <w:ind w:left="6105" w:hanging="360"/>
      </w:pPr>
    </w:lvl>
    <w:lvl w:ilvl="8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2DD50C49"/>
    <w:multiLevelType w:val="hybridMultilevel"/>
    <w:tmpl w:val="E1E6EDF4"/>
    <w:lvl w:ilvl="0" w:tplc="6E202EF8">
      <w:start w:val="1"/>
      <w:numFmt w:val="bullet"/>
      <w:lvlText w:val="-"/>
      <w:lvlJc w:val="left"/>
      <w:pPr>
        <w:ind w:left="14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6A17D6"/>
    <w:multiLevelType w:val="hybridMultilevel"/>
    <w:tmpl w:val="EFE82862"/>
    <w:lvl w:ilvl="0" w:tplc="9E18A664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D6A3F98"/>
    <w:multiLevelType w:val="hybridMultilevel"/>
    <w:tmpl w:val="E68C0DAE"/>
    <w:lvl w:ilvl="0" w:tplc="04050017">
      <w:start w:val="1"/>
      <w:numFmt w:val="lowerLetter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1AE7083"/>
    <w:multiLevelType w:val="hybridMultilevel"/>
    <w:tmpl w:val="65445ABC"/>
    <w:lvl w:ilvl="0" w:tplc="6E202EF8">
      <w:start w:val="1"/>
      <w:numFmt w:val="bullet"/>
      <w:lvlText w:val="-"/>
      <w:lvlJc w:val="left"/>
      <w:pPr>
        <w:ind w:left="214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34B5961"/>
    <w:multiLevelType w:val="hybridMultilevel"/>
    <w:tmpl w:val="63CE359C"/>
    <w:lvl w:ilvl="0" w:tplc="04050017">
      <w:start w:val="1"/>
      <w:numFmt w:val="lowerLetter"/>
      <w:lvlText w:val="%1)"/>
      <w:lvlJc w:val="left"/>
      <w:pPr>
        <w:ind w:left="2061" w:hanging="360"/>
      </w:pPr>
    </w:lvl>
    <w:lvl w:ilvl="1" w:tplc="04050019" w:tentative="1">
      <w:start w:val="1"/>
      <w:numFmt w:val="lowerLetter"/>
      <w:lvlText w:val="%2."/>
      <w:lvlJc w:val="left"/>
      <w:pPr>
        <w:ind w:left="2781" w:hanging="360"/>
      </w:pPr>
    </w:lvl>
    <w:lvl w:ilvl="2" w:tplc="0405001B" w:tentative="1">
      <w:start w:val="1"/>
      <w:numFmt w:val="lowerRoman"/>
      <w:lvlText w:val="%3."/>
      <w:lvlJc w:val="right"/>
      <w:pPr>
        <w:ind w:left="3501" w:hanging="180"/>
      </w:pPr>
    </w:lvl>
    <w:lvl w:ilvl="3" w:tplc="0405000F" w:tentative="1">
      <w:start w:val="1"/>
      <w:numFmt w:val="decimal"/>
      <w:lvlText w:val="%4."/>
      <w:lvlJc w:val="left"/>
      <w:pPr>
        <w:ind w:left="4221" w:hanging="360"/>
      </w:pPr>
    </w:lvl>
    <w:lvl w:ilvl="4" w:tplc="04050019" w:tentative="1">
      <w:start w:val="1"/>
      <w:numFmt w:val="lowerLetter"/>
      <w:lvlText w:val="%5."/>
      <w:lvlJc w:val="left"/>
      <w:pPr>
        <w:ind w:left="4941" w:hanging="360"/>
      </w:pPr>
    </w:lvl>
    <w:lvl w:ilvl="5" w:tplc="0405001B" w:tentative="1">
      <w:start w:val="1"/>
      <w:numFmt w:val="lowerRoman"/>
      <w:lvlText w:val="%6."/>
      <w:lvlJc w:val="right"/>
      <w:pPr>
        <w:ind w:left="5661" w:hanging="180"/>
      </w:pPr>
    </w:lvl>
    <w:lvl w:ilvl="6" w:tplc="0405000F" w:tentative="1">
      <w:start w:val="1"/>
      <w:numFmt w:val="decimal"/>
      <w:lvlText w:val="%7."/>
      <w:lvlJc w:val="left"/>
      <w:pPr>
        <w:ind w:left="6381" w:hanging="360"/>
      </w:pPr>
    </w:lvl>
    <w:lvl w:ilvl="7" w:tplc="04050019" w:tentative="1">
      <w:start w:val="1"/>
      <w:numFmt w:val="lowerLetter"/>
      <w:lvlText w:val="%8."/>
      <w:lvlJc w:val="left"/>
      <w:pPr>
        <w:ind w:left="7101" w:hanging="360"/>
      </w:pPr>
    </w:lvl>
    <w:lvl w:ilvl="8" w:tplc="040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3">
    <w:nsid w:val="534B1A6E"/>
    <w:multiLevelType w:val="hybridMultilevel"/>
    <w:tmpl w:val="2FF89D7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0346CB6"/>
    <w:multiLevelType w:val="hybridMultilevel"/>
    <w:tmpl w:val="C746468E"/>
    <w:lvl w:ilvl="0" w:tplc="6E202EF8">
      <w:start w:val="1"/>
      <w:numFmt w:val="bullet"/>
      <w:lvlText w:val="-"/>
      <w:lvlJc w:val="left"/>
      <w:pPr>
        <w:ind w:left="14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7638AF"/>
    <w:multiLevelType w:val="hybridMultilevel"/>
    <w:tmpl w:val="B24A568C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8F26814"/>
    <w:multiLevelType w:val="hybridMultilevel"/>
    <w:tmpl w:val="4BE032F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73292B2A"/>
    <w:multiLevelType w:val="hybridMultilevel"/>
    <w:tmpl w:val="7BC0E5E6"/>
    <w:lvl w:ilvl="0" w:tplc="6E202EF8">
      <w:start w:val="1"/>
      <w:numFmt w:val="bullet"/>
      <w:lvlText w:val="-"/>
      <w:lvlJc w:val="left"/>
      <w:pPr>
        <w:ind w:left="14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8">
    <w:nsid w:val="786923D6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7F7B677B"/>
    <w:multiLevelType w:val="hybridMultilevel"/>
    <w:tmpl w:val="69AC4C5A"/>
    <w:lvl w:ilvl="0" w:tplc="0405000F">
      <w:start w:val="1"/>
      <w:numFmt w:val="decimal"/>
      <w:lvlText w:val="%1."/>
      <w:lvlJc w:val="left"/>
      <w:pPr>
        <w:ind w:left="1425" w:hanging="360"/>
      </w:pPr>
    </w:lvl>
    <w:lvl w:ilvl="1" w:tplc="04050019" w:tentative="1">
      <w:start w:val="1"/>
      <w:numFmt w:val="lowerLetter"/>
      <w:lvlText w:val="%2."/>
      <w:lvlJc w:val="left"/>
      <w:pPr>
        <w:ind w:left="2145" w:hanging="360"/>
      </w:pPr>
    </w:lvl>
    <w:lvl w:ilvl="2" w:tplc="0405001B" w:tentative="1">
      <w:start w:val="1"/>
      <w:numFmt w:val="lowerRoman"/>
      <w:lvlText w:val="%3."/>
      <w:lvlJc w:val="right"/>
      <w:pPr>
        <w:ind w:left="2865" w:hanging="180"/>
      </w:pPr>
    </w:lvl>
    <w:lvl w:ilvl="3" w:tplc="0405000F" w:tentative="1">
      <w:start w:val="1"/>
      <w:numFmt w:val="decimal"/>
      <w:lvlText w:val="%4."/>
      <w:lvlJc w:val="left"/>
      <w:pPr>
        <w:ind w:left="3585" w:hanging="360"/>
      </w:pPr>
    </w:lvl>
    <w:lvl w:ilvl="4" w:tplc="04050019" w:tentative="1">
      <w:start w:val="1"/>
      <w:numFmt w:val="lowerLetter"/>
      <w:lvlText w:val="%5."/>
      <w:lvlJc w:val="left"/>
      <w:pPr>
        <w:ind w:left="4305" w:hanging="360"/>
      </w:pPr>
    </w:lvl>
    <w:lvl w:ilvl="5" w:tplc="0405001B" w:tentative="1">
      <w:start w:val="1"/>
      <w:numFmt w:val="lowerRoman"/>
      <w:lvlText w:val="%6."/>
      <w:lvlJc w:val="right"/>
      <w:pPr>
        <w:ind w:left="5025" w:hanging="180"/>
      </w:pPr>
    </w:lvl>
    <w:lvl w:ilvl="6" w:tplc="0405000F" w:tentative="1">
      <w:start w:val="1"/>
      <w:numFmt w:val="decimal"/>
      <w:lvlText w:val="%7."/>
      <w:lvlJc w:val="left"/>
      <w:pPr>
        <w:ind w:left="5745" w:hanging="360"/>
      </w:pPr>
    </w:lvl>
    <w:lvl w:ilvl="7" w:tplc="04050019" w:tentative="1">
      <w:start w:val="1"/>
      <w:numFmt w:val="lowerLetter"/>
      <w:lvlText w:val="%8."/>
      <w:lvlJc w:val="left"/>
      <w:pPr>
        <w:ind w:left="6465" w:hanging="360"/>
      </w:pPr>
    </w:lvl>
    <w:lvl w:ilvl="8" w:tplc="0405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0"/>
  </w:num>
  <w:num w:numId="2">
    <w:abstractNumId w:val="12"/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15"/>
  </w:num>
  <w:num w:numId="6">
    <w:abstractNumId w:val="10"/>
  </w:num>
  <w:num w:numId="7">
    <w:abstractNumId w:val="9"/>
  </w:num>
  <w:num w:numId="8">
    <w:abstractNumId w:val="18"/>
  </w:num>
  <w:num w:numId="9">
    <w:abstractNumId w:val="3"/>
  </w:num>
  <w:num w:numId="10">
    <w:abstractNumId w:val="17"/>
  </w:num>
  <w:num w:numId="11">
    <w:abstractNumId w:val="5"/>
  </w:num>
  <w:num w:numId="12">
    <w:abstractNumId w:val="7"/>
  </w:num>
  <w:num w:numId="13">
    <w:abstractNumId w:val="2"/>
  </w:num>
  <w:num w:numId="14">
    <w:abstractNumId w:val="8"/>
  </w:num>
  <w:num w:numId="15">
    <w:abstractNumId w:val="11"/>
  </w:num>
  <w:num w:numId="16">
    <w:abstractNumId w:val="14"/>
  </w:num>
  <w:num w:numId="17">
    <w:abstractNumId w:val="1"/>
  </w:num>
  <w:num w:numId="18">
    <w:abstractNumId w:val="19"/>
  </w:num>
  <w:num w:numId="19">
    <w:abstractNumId w:val="4"/>
  </w:num>
  <w:num w:numId="20">
    <w:abstractNumId w:val="6"/>
  </w:num>
  <w:num w:numId="21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/>
  <w:rsids>
    <w:rsidRoot w:val="00B21997"/>
    <w:rsid w:val="0002153E"/>
    <w:rsid w:val="0012597B"/>
    <w:rsid w:val="00132CA7"/>
    <w:rsid w:val="00154291"/>
    <w:rsid w:val="00183A68"/>
    <w:rsid w:val="00197E2C"/>
    <w:rsid w:val="00211C70"/>
    <w:rsid w:val="00253E25"/>
    <w:rsid w:val="003B0D72"/>
    <w:rsid w:val="004153FA"/>
    <w:rsid w:val="00455A74"/>
    <w:rsid w:val="004B0288"/>
    <w:rsid w:val="004C31B9"/>
    <w:rsid w:val="004F465C"/>
    <w:rsid w:val="005C633E"/>
    <w:rsid w:val="00637DC0"/>
    <w:rsid w:val="006554C8"/>
    <w:rsid w:val="00691E1A"/>
    <w:rsid w:val="006A1C9E"/>
    <w:rsid w:val="006C2B3E"/>
    <w:rsid w:val="007B0DD7"/>
    <w:rsid w:val="00815C0D"/>
    <w:rsid w:val="00A90F3C"/>
    <w:rsid w:val="00AE3277"/>
    <w:rsid w:val="00AE3B4C"/>
    <w:rsid w:val="00B21997"/>
    <w:rsid w:val="00C27EA3"/>
    <w:rsid w:val="00C33E84"/>
    <w:rsid w:val="00C40404"/>
    <w:rsid w:val="00C6669B"/>
    <w:rsid w:val="00CA2D13"/>
    <w:rsid w:val="00CC6A98"/>
    <w:rsid w:val="00CF318B"/>
    <w:rsid w:val="00D231E4"/>
    <w:rsid w:val="00DB4F6A"/>
    <w:rsid w:val="00DC74B5"/>
    <w:rsid w:val="00E15025"/>
    <w:rsid w:val="00E9139C"/>
    <w:rsid w:val="00FA5096"/>
    <w:rsid w:val="00FD4B1F"/>
    <w:rsid w:val="00FD5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C6A98"/>
    <w:pPr>
      <w:spacing w:after="200" w:line="276" w:lineRule="auto"/>
    </w:pPr>
    <w:rPr>
      <w:rFonts w:cs="Calibri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99"/>
    <w:qFormat/>
    <w:rsid w:val="00B21997"/>
    <w:pPr>
      <w:ind w:left="720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FD50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D50DC"/>
    <w:rPr>
      <w:rFonts w:ascii="Tahoma" w:hAnsi="Tahoma" w:cs="Tahoma"/>
      <w:sz w:val="16"/>
      <w:szCs w:val="16"/>
      <w:lang w:eastAsia="en-US"/>
    </w:rPr>
  </w:style>
  <w:style w:type="character" w:styleId="Siln">
    <w:name w:val="Strong"/>
    <w:basedOn w:val="Standardnpsmoodstavce"/>
    <w:uiPriority w:val="22"/>
    <w:qFormat/>
    <w:locked/>
    <w:rsid w:val="00A90F3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6A98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21997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D50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50DC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3036DC-DE01-453D-8727-1D33B79DFC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440</Words>
  <Characters>2596</Characters>
  <Application>Microsoft Office Word</Application>
  <DocSecurity>0</DocSecurity>
  <Lines>21</Lines>
  <Paragraphs>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ZÁPIS Z ČLENSKÉ SCHŮZE BYTOVÉHO DRUŽSTVA CHICAGO 523 KONANÉ 12</vt:lpstr>
      <vt:lpstr>ZÁPIS Z ČLENSKÉ SCHŮZE BYTOVÉHO DRUŽSTVA CHICAGO 523 KONANÉ 12</vt:lpstr>
    </vt:vector>
  </TitlesOfParts>
  <Company>Hewlett-Packard Company</Company>
  <LinksUpToDate>false</LinksUpToDate>
  <CharactersWithSpaces>3030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ČLENSKÉ SCHŮZE BYTOVÉHO DRUŽSTVA CHICAGO 523 KONANÉ 12</dc:title>
  <dc:creator>lidikus777@gmail.com</dc:creator>
  <cp:lastModifiedBy>Hewlett-Packard Company</cp:lastModifiedBy>
  <cp:revision>13</cp:revision>
  <cp:lastPrinted>2016-10-18T13:21:00Z</cp:lastPrinted>
  <dcterms:created xsi:type="dcterms:W3CDTF">2016-10-14T07:35:00Z</dcterms:created>
  <dcterms:modified xsi:type="dcterms:W3CDTF">2016-11-07T17:07:00Z</dcterms:modified>
</cp:coreProperties>
</file>